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CAFF" w14:textId="59F10372" w:rsidR="00207576" w:rsidRPr="0087319E" w:rsidRDefault="00207576" w:rsidP="009F0012">
      <w:pPr>
        <w:spacing w:after="0"/>
        <w:jc w:val="center"/>
        <w:rPr>
          <w:rFonts w:asciiTheme="minorHAnsi" w:hAnsiTheme="minorHAnsi" w:cstheme="minorHAnsi"/>
          <w:bCs/>
        </w:rPr>
      </w:pPr>
    </w:p>
    <w:p w14:paraId="2E7A0D76" w14:textId="05A2463E" w:rsidR="00207576" w:rsidRDefault="005A32A6" w:rsidP="005A32A6">
      <w:pPr>
        <w:keepNext/>
        <w:keepLines/>
        <w:spacing w:after="0" w:line="240" w:lineRule="auto"/>
        <w:jc w:val="center"/>
        <w:outlineLvl w:val="0"/>
        <w:rPr>
          <w:rFonts w:asciiTheme="minorHAnsi" w:eastAsiaTheme="majorEastAsia" w:hAnsiTheme="minorHAnsi" w:cstheme="majorBidi"/>
          <w:b/>
          <w:sz w:val="20"/>
          <w:szCs w:val="20"/>
        </w:rPr>
      </w:pPr>
      <w:r w:rsidRPr="005A32A6">
        <w:rPr>
          <w:rFonts w:asciiTheme="minorHAnsi" w:eastAsiaTheme="majorEastAsia" w:hAnsiTheme="minorHAnsi" w:cstheme="majorBidi"/>
          <w:b/>
          <w:sz w:val="20"/>
          <w:szCs w:val="20"/>
        </w:rPr>
        <w:t xml:space="preserve">La Communauté de communes des Portes de Sologne, </w:t>
      </w:r>
      <w:r w:rsidR="00207576" w:rsidRPr="005A32A6">
        <w:rPr>
          <w:rFonts w:asciiTheme="minorHAnsi" w:eastAsiaTheme="majorEastAsia" w:hAnsiTheme="minorHAnsi" w:cstheme="majorBidi"/>
          <w:b/>
          <w:sz w:val="20"/>
          <w:szCs w:val="20"/>
        </w:rPr>
        <w:t>offr</w:t>
      </w:r>
      <w:r w:rsidRPr="005A32A6">
        <w:rPr>
          <w:rFonts w:asciiTheme="minorHAnsi" w:eastAsiaTheme="majorEastAsia" w:hAnsiTheme="minorHAnsi" w:cstheme="majorBidi"/>
          <w:b/>
          <w:sz w:val="20"/>
          <w:szCs w:val="20"/>
        </w:rPr>
        <w:t>ant</w:t>
      </w:r>
      <w:r w:rsidR="00207576" w:rsidRPr="005A32A6">
        <w:rPr>
          <w:rFonts w:asciiTheme="minorHAnsi" w:eastAsiaTheme="majorEastAsia" w:hAnsiTheme="minorHAnsi" w:cstheme="majorBidi"/>
          <w:b/>
          <w:sz w:val="20"/>
          <w:szCs w:val="20"/>
        </w:rPr>
        <w:t xml:space="preserve"> un cadre de vie dynamique par des services de proximité développés, le tout dans un environnement préservé et verdoyant </w:t>
      </w:r>
    </w:p>
    <w:p w14:paraId="076362C7" w14:textId="77777777" w:rsidR="00422AD5" w:rsidRDefault="00422AD5" w:rsidP="005A32A6">
      <w:pPr>
        <w:keepNext/>
        <w:keepLines/>
        <w:spacing w:after="0" w:line="240" w:lineRule="auto"/>
        <w:jc w:val="center"/>
        <w:outlineLvl w:val="0"/>
        <w:rPr>
          <w:rFonts w:asciiTheme="minorHAnsi" w:eastAsiaTheme="majorEastAsia" w:hAnsiTheme="minorHAnsi" w:cstheme="majorBidi"/>
          <w:b/>
          <w:sz w:val="20"/>
          <w:szCs w:val="20"/>
        </w:rPr>
      </w:pPr>
    </w:p>
    <w:p w14:paraId="12FDED30" w14:textId="61514F7D" w:rsidR="002106EA" w:rsidRPr="005A32A6" w:rsidRDefault="002106EA" w:rsidP="005A32A6">
      <w:pPr>
        <w:keepNext/>
        <w:keepLines/>
        <w:spacing w:after="0" w:line="240" w:lineRule="auto"/>
        <w:jc w:val="center"/>
        <w:outlineLvl w:val="0"/>
        <w:rPr>
          <w:rFonts w:asciiTheme="minorHAnsi" w:eastAsiaTheme="majorEastAsia" w:hAnsiTheme="minorHAnsi" w:cstheme="majorBidi"/>
          <w:b/>
          <w:sz w:val="20"/>
          <w:szCs w:val="20"/>
        </w:rPr>
      </w:pPr>
      <w:r w:rsidRPr="002106EA">
        <w:rPr>
          <w:rFonts w:asciiTheme="minorHAnsi" w:eastAsiaTheme="majorEastAsia" w:hAnsiTheme="minorHAnsi" w:cstheme="majorBidi"/>
          <w:b/>
          <w:noProof/>
          <w:sz w:val="20"/>
          <w:szCs w:val="20"/>
        </w:rPr>
        <w:drawing>
          <wp:inline distT="0" distB="0" distL="0" distR="0" wp14:anchorId="5EA6676E" wp14:editId="429E6222">
            <wp:extent cx="721660" cy="65722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834" cy="661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9CFF0" w14:textId="77777777" w:rsidR="005A32A6" w:rsidRPr="00950D13" w:rsidRDefault="005A32A6" w:rsidP="005A32A6">
      <w:pPr>
        <w:pStyle w:val="Paragraphedeliste"/>
        <w:spacing w:after="0" w:line="240" w:lineRule="auto"/>
        <w:ind w:left="0"/>
        <w:contextualSpacing w:val="0"/>
        <w:jc w:val="center"/>
        <w:rPr>
          <w:b/>
          <w:sz w:val="16"/>
          <w:szCs w:val="16"/>
        </w:rPr>
      </w:pPr>
      <w:r w:rsidRPr="00435C25">
        <w:rPr>
          <w:b/>
          <w:sz w:val="36"/>
          <w:szCs w:val="36"/>
        </w:rPr>
        <w:t>Recrute</w:t>
      </w:r>
    </w:p>
    <w:p w14:paraId="69AB0838" w14:textId="1DCA334B" w:rsidR="005A32A6" w:rsidRPr="00037EA8" w:rsidRDefault="00DF6FF8" w:rsidP="005A32A6">
      <w:pPr>
        <w:pStyle w:val="Paragraphedeliste"/>
        <w:spacing w:after="0" w:line="240" w:lineRule="auto"/>
        <w:ind w:left="0"/>
        <w:contextualSpacing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Deux maîtres-nageurs </w:t>
      </w:r>
      <w:r w:rsidR="005A32A6" w:rsidRPr="00037EA8">
        <w:rPr>
          <w:b/>
          <w:sz w:val="36"/>
          <w:szCs w:val="36"/>
        </w:rPr>
        <w:t>(H/F)</w:t>
      </w:r>
    </w:p>
    <w:p w14:paraId="61674B0C" w14:textId="06EFEFCE" w:rsidR="005A32A6" w:rsidRPr="00EF3A5C" w:rsidRDefault="005A32A6" w:rsidP="005A32A6">
      <w:pPr>
        <w:pStyle w:val="Titre1"/>
        <w:spacing w:before="0" w:line="240" w:lineRule="auto"/>
        <w:jc w:val="center"/>
        <w:rPr>
          <w:rFonts w:asciiTheme="minorHAnsi" w:hAnsiTheme="minorHAnsi"/>
          <w:bCs/>
          <w:color w:val="auto"/>
          <w:sz w:val="24"/>
          <w:szCs w:val="24"/>
        </w:rPr>
      </w:pPr>
      <w:r w:rsidRPr="00122AA9">
        <w:rPr>
          <w:rFonts w:asciiTheme="minorHAnsi" w:hAnsiTheme="minorHAnsi"/>
          <w:bCs/>
          <w:color w:val="auto"/>
          <w:sz w:val="24"/>
          <w:szCs w:val="24"/>
        </w:rPr>
        <w:t xml:space="preserve">pour le renfort estival </w:t>
      </w:r>
      <w:r w:rsidR="00DF6FF8">
        <w:rPr>
          <w:rFonts w:asciiTheme="minorHAnsi" w:hAnsiTheme="minorHAnsi"/>
          <w:bCs/>
          <w:color w:val="auto"/>
          <w:sz w:val="24"/>
          <w:szCs w:val="24"/>
        </w:rPr>
        <w:t>du complexe aquatique le Cube</w:t>
      </w:r>
      <w:r w:rsidRPr="00EF3A5C">
        <w:rPr>
          <w:rFonts w:asciiTheme="minorHAnsi" w:hAnsiTheme="minorHAnsi"/>
          <w:bCs/>
          <w:color w:val="auto"/>
          <w:sz w:val="24"/>
          <w:szCs w:val="24"/>
        </w:rPr>
        <w:t xml:space="preserve"> </w:t>
      </w:r>
    </w:p>
    <w:p w14:paraId="52B6EB1E" w14:textId="77777777" w:rsidR="005A32A6" w:rsidRPr="00EF3A5C" w:rsidRDefault="005A32A6" w:rsidP="005A32A6">
      <w:pPr>
        <w:pStyle w:val="Titre1"/>
        <w:spacing w:before="0" w:line="240" w:lineRule="auto"/>
        <w:jc w:val="center"/>
        <w:rPr>
          <w:rFonts w:asciiTheme="minorHAnsi" w:hAnsiTheme="minorHAnsi"/>
          <w:bCs/>
          <w:color w:val="auto"/>
          <w:sz w:val="24"/>
          <w:szCs w:val="24"/>
        </w:rPr>
      </w:pPr>
      <w:r w:rsidRPr="00EF3A5C">
        <w:rPr>
          <w:rFonts w:asciiTheme="minorHAnsi" w:hAnsiTheme="minorHAnsi"/>
          <w:bCs/>
          <w:color w:val="auto"/>
          <w:sz w:val="24"/>
          <w:szCs w:val="24"/>
        </w:rPr>
        <w:t xml:space="preserve">Poste à temps complet </w:t>
      </w:r>
      <w:r w:rsidRPr="00122AA9">
        <w:rPr>
          <w:rFonts w:asciiTheme="minorHAnsi" w:hAnsiTheme="minorHAnsi"/>
          <w:bCs/>
          <w:color w:val="auto"/>
          <w:sz w:val="24"/>
          <w:szCs w:val="24"/>
        </w:rPr>
        <w:t>à pourvoir par voie contractuelle</w:t>
      </w:r>
      <w:r>
        <w:rPr>
          <w:rFonts w:asciiTheme="minorHAnsi" w:hAnsiTheme="minorHAnsi"/>
          <w:bCs/>
          <w:color w:val="auto"/>
          <w:sz w:val="24"/>
          <w:szCs w:val="24"/>
        </w:rPr>
        <w:t>.</w:t>
      </w:r>
    </w:p>
    <w:p w14:paraId="3BEB48F5" w14:textId="703B0773" w:rsidR="005A32A6" w:rsidRDefault="005A32A6" w:rsidP="005A32A6">
      <w:pPr>
        <w:spacing w:after="0"/>
        <w:jc w:val="center"/>
        <w:rPr>
          <w:rFonts w:eastAsiaTheme="majorEastAsia" w:cstheme="majorBidi"/>
          <w:b/>
          <w:sz w:val="24"/>
          <w:szCs w:val="24"/>
        </w:rPr>
      </w:pPr>
      <w:r w:rsidRPr="00EF3A5C">
        <w:rPr>
          <w:rFonts w:eastAsiaTheme="majorEastAsia" w:cstheme="majorBidi"/>
          <w:b/>
          <w:sz w:val="24"/>
          <w:szCs w:val="24"/>
        </w:rPr>
        <w:t>D</w:t>
      </w:r>
      <w:r>
        <w:rPr>
          <w:rFonts w:eastAsiaTheme="majorEastAsia" w:cstheme="majorBidi"/>
          <w:b/>
          <w:sz w:val="24"/>
          <w:szCs w:val="24"/>
        </w:rPr>
        <w:t xml:space="preserve">u </w:t>
      </w:r>
      <w:r w:rsidR="00381D41">
        <w:rPr>
          <w:rFonts w:eastAsiaTheme="majorEastAsia" w:cstheme="majorBidi"/>
          <w:b/>
          <w:sz w:val="24"/>
          <w:szCs w:val="24"/>
        </w:rPr>
        <w:t>29</w:t>
      </w:r>
      <w:r w:rsidR="00DF6FF8">
        <w:rPr>
          <w:rFonts w:eastAsiaTheme="majorEastAsia" w:cstheme="majorBidi"/>
          <w:b/>
          <w:sz w:val="24"/>
          <w:szCs w:val="24"/>
        </w:rPr>
        <w:t xml:space="preserve"> juin</w:t>
      </w:r>
      <w:r w:rsidRPr="00EF3A5C">
        <w:rPr>
          <w:rFonts w:eastAsiaTheme="majorEastAsia" w:cstheme="majorBidi"/>
          <w:b/>
          <w:sz w:val="24"/>
          <w:szCs w:val="24"/>
        </w:rPr>
        <w:t xml:space="preserve"> </w:t>
      </w:r>
      <w:r>
        <w:rPr>
          <w:rFonts w:eastAsiaTheme="majorEastAsia" w:cstheme="majorBidi"/>
          <w:b/>
          <w:sz w:val="24"/>
          <w:szCs w:val="24"/>
        </w:rPr>
        <w:t>au 31 août</w:t>
      </w:r>
      <w:r w:rsidRPr="00EF3A5C">
        <w:rPr>
          <w:rFonts w:eastAsiaTheme="majorEastAsia" w:cstheme="majorBidi"/>
          <w:b/>
          <w:sz w:val="24"/>
          <w:szCs w:val="24"/>
        </w:rPr>
        <w:t xml:space="preserve"> </w:t>
      </w:r>
      <w:r w:rsidR="00604801">
        <w:rPr>
          <w:rFonts w:eastAsiaTheme="majorEastAsia" w:cstheme="majorBidi"/>
          <w:b/>
          <w:sz w:val="24"/>
          <w:szCs w:val="24"/>
        </w:rPr>
        <w:t>2026</w:t>
      </w:r>
    </w:p>
    <w:p w14:paraId="48F335C3" w14:textId="5AC4FEBF" w:rsidR="00207576" w:rsidRPr="005A32A6" w:rsidRDefault="00207576" w:rsidP="005A32A6">
      <w:pPr>
        <w:spacing w:after="0"/>
        <w:jc w:val="center"/>
        <w:rPr>
          <w:rFonts w:eastAsiaTheme="majorEastAsia" w:cstheme="majorBidi"/>
          <w:b/>
          <w:sz w:val="24"/>
          <w:szCs w:val="24"/>
        </w:rPr>
      </w:pPr>
      <w:r w:rsidRPr="001278E8">
        <w:rPr>
          <w:rFonts w:asciiTheme="minorHAnsi" w:hAnsiTheme="minorHAnsi" w:cstheme="minorHAnsi"/>
          <w:b/>
        </w:rPr>
        <w:t xml:space="preserve">Catégorie </w:t>
      </w:r>
      <w:r w:rsidR="00DF6FF8">
        <w:rPr>
          <w:rFonts w:asciiTheme="minorHAnsi" w:hAnsiTheme="minorHAnsi" w:cstheme="minorHAnsi"/>
          <w:b/>
        </w:rPr>
        <w:t>B</w:t>
      </w:r>
      <w:r w:rsidR="0087319E" w:rsidRPr="001278E8">
        <w:rPr>
          <w:rFonts w:asciiTheme="minorHAnsi" w:hAnsiTheme="minorHAnsi" w:cstheme="minorHAnsi"/>
          <w:b/>
        </w:rPr>
        <w:t xml:space="preserve"> - </w:t>
      </w:r>
      <w:r w:rsidRPr="001278E8">
        <w:rPr>
          <w:rFonts w:asciiTheme="minorHAnsi" w:hAnsiTheme="minorHAnsi" w:cstheme="minorHAnsi"/>
          <w:b/>
        </w:rPr>
        <w:t>Fili</w:t>
      </w:r>
      <w:r w:rsidR="007D3FE9" w:rsidRPr="001278E8">
        <w:rPr>
          <w:rFonts w:asciiTheme="minorHAnsi" w:hAnsiTheme="minorHAnsi" w:cstheme="minorHAnsi"/>
          <w:b/>
        </w:rPr>
        <w:t>è</w:t>
      </w:r>
      <w:r w:rsidRPr="001278E8">
        <w:rPr>
          <w:rFonts w:asciiTheme="minorHAnsi" w:hAnsiTheme="minorHAnsi" w:cstheme="minorHAnsi"/>
          <w:b/>
        </w:rPr>
        <w:t xml:space="preserve">re </w:t>
      </w:r>
      <w:r w:rsidR="00DF6FF8">
        <w:rPr>
          <w:rFonts w:asciiTheme="minorHAnsi" w:hAnsiTheme="minorHAnsi" w:cstheme="minorHAnsi"/>
          <w:b/>
        </w:rPr>
        <w:t>sportive</w:t>
      </w:r>
    </w:p>
    <w:p w14:paraId="6F443146" w14:textId="77777777" w:rsidR="00DF6FF8" w:rsidRPr="00A83EC5" w:rsidRDefault="00DF6FF8" w:rsidP="00DF6FF8">
      <w:pPr>
        <w:spacing w:after="0"/>
        <w:jc w:val="both"/>
        <w:rPr>
          <w:b/>
          <w:u w:val="single"/>
        </w:rPr>
      </w:pPr>
      <w:r w:rsidRPr="00A83EC5">
        <w:rPr>
          <w:b/>
          <w:u w:val="single"/>
        </w:rPr>
        <w:t xml:space="preserve">Missions : </w:t>
      </w:r>
    </w:p>
    <w:p w14:paraId="26232ADD" w14:textId="18E729C1" w:rsidR="00DF6FF8" w:rsidRPr="00A83EC5" w:rsidRDefault="00DF6FF8" w:rsidP="00DF6FF8">
      <w:pPr>
        <w:spacing w:after="0"/>
        <w:jc w:val="both"/>
        <w:rPr>
          <w:sz w:val="20"/>
        </w:rPr>
      </w:pPr>
      <w:r w:rsidRPr="00A83EC5">
        <w:rPr>
          <w:sz w:val="20"/>
        </w:rPr>
        <w:t>Placé(e) sous l’autorité hiérarchique du Responsable du Complexe aquatique et du Chef de bassin, vous serez chargé(e) :</w:t>
      </w:r>
    </w:p>
    <w:p w14:paraId="2E30316F" w14:textId="39F47E33" w:rsidR="00DF6FF8" w:rsidRPr="00DF6FF8" w:rsidRDefault="00DF6FF8" w:rsidP="00DF6FF8">
      <w:pPr>
        <w:pStyle w:val="Paragraphedeliste"/>
        <w:numPr>
          <w:ilvl w:val="0"/>
          <w:numId w:val="7"/>
        </w:numPr>
        <w:spacing w:after="0"/>
        <w:ind w:left="709"/>
        <w:jc w:val="both"/>
        <w:rPr>
          <w:sz w:val="20"/>
        </w:rPr>
      </w:pPr>
      <w:r>
        <w:rPr>
          <w:sz w:val="20"/>
        </w:rPr>
        <w:t>D’o</w:t>
      </w:r>
      <w:r w:rsidRPr="00DF6FF8">
        <w:rPr>
          <w:sz w:val="20"/>
        </w:rPr>
        <w:t xml:space="preserve">rganiser et </w:t>
      </w:r>
      <w:r w:rsidR="000A5988">
        <w:rPr>
          <w:sz w:val="20"/>
        </w:rPr>
        <w:t xml:space="preserve">de </w:t>
      </w:r>
      <w:r w:rsidRPr="00DF6FF8">
        <w:rPr>
          <w:sz w:val="20"/>
        </w:rPr>
        <w:t>mettre en œuvre la surveillance des bassins et la sécurité des différents publics selon le POSS de l’établissement</w:t>
      </w:r>
    </w:p>
    <w:p w14:paraId="09E53E4D" w14:textId="434F8664" w:rsidR="00DF6FF8" w:rsidRPr="00DF6FF8" w:rsidRDefault="00DF6FF8" w:rsidP="00DF6FF8">
      <w:pPr>
        <w:pStyle w:val="Paragraphedeliste"/>
        <w:numPr>
          <w:ilvl w:val="0"/>
          <w:numId w:val="7"/>
        </w:numPr>
        <w:spacing w:after="0"/>
        <w:ind w:left="709"/>
        <w:jc w:val="both"/>
        <w:rPr>
          <w:sz w:val="20"/>
        </w:rPr>
      </w:pPr>
      <w:r>
        <w:rPr>
          <w:sz w:val="20"/>
        </w:rPr>
        <w:t>De d</w:t>
      </w:r>
      <w:r w:rsidRPr="00DF6FF8">
        <w:rPr>
          <w:sz w:val="20"/>
        </w:rPr>
        <w:t>évelopper et animer des activités sportives et ludiques (aquagym, aquabike, aquafitness...)</w:t>
      </w:r>
    </w:p>
    <w:p w14:paraId="3A93D4AF" w14:textId="739A41E4" w:rsidR="00DF6FF8" w:rsidRDefault="00DF6FF8" w:rsidP="00DF6FF8">
      <w:pPr>
        <w:pStyle w:val="Paragraphedeliste"/>
        <w:numPr>
          <w:ilvl w:val="0"/>
          <w:numId w:val="7"/>
        </w:numPr>
        <w:spacing w:after="0"/>
        <w:ind w:left="709"/>
        <w:jc w:val="both"/>
        <w:rPr>
          <w:sz w:val="20"/>
        </w:rPr>
      </w:pPr>
      <w:r>
        <w:rPr>
          <w:sz w:val="20"/>
        </w:rPr>
        <w:t>De p</w:t>
      </w:r>
      <w:r w:rsidRPr="00DF6FF8">
        <w:rPr>
          <w:sz w:val="20"/>
        </w:rPr>
        <w:t>articiper à l’élaboration du projet d’établissement pour la période estival</w:t>
      </w:r>
      <w:r w:rsidR="000A5988">
        <w:rPr>
          <w:sz w:val="20"/>
        </w:rPr>
        <w:t>e</w:t>
      </w:r>
    </w:p>
    <w:p w14:paraId="6A62414F" w14:textId="77777777" w:rsidR="00DF6FF8" w:rsidRPr="00DF6FF8" w:rsidRDefault="00DF6FF8" w:rsidP="00DF6FF8">
      <w:pPr>
        <w:pStyle w:val="Paragraphedeliste"/>
        <w:spacing w:after="0"/>
        <w:ind w:left="709"/>
        <w:jc w:val="both"/>
        <w:rPr>
          <w:sz w:val="20"/>
        </w:rPr>
      </w:pPr>
    </w:p>
    <w:p w14:paraId="10350C06" w14:textId="77777777" w:rsidR="00DF6FF8" w:rsidRPr="008B04C7" w:rsidRDefault="00DF6FF8" w:rsidP="00DF6FF8">
      <w:pPr>
        <w:spacing w:after="0"/>
        <w:jc w:val="both"/>
        <w:rPr>
          <w:b/>
          <w:u w:val="single"/>
        </w:rPr>
      </w:pPr>
      <w:r w:rsidRPr="008B04C7">
        <w:rPr>
          <w:b/>
          <w:u w:val="single"/>
        </w:rPr>
        <w:t xml:space="preserve">Activités accessoires possibles : </w:t>
      </w:r>
    </w:p>
    <w:p w14:paraId="5E1AF37B" w14:textId="77777777" w:rsidR="00DF6FF8" w:rsidRDefault="00DF6FF8" w:rsidP="00DF6FF8">
      <w:pPr>
        <w:spacing w:after="0"/>
        <w:jc w:val="both"/>
        <w:rPr>
          <w:sz w:val="20"/>
        </w:rPr>
      </w:pPr>
      <w:r>
        <w:rPr>
          <w:sz w:val="20"/>
        </w:rPr>
        <w:t>C</w:t>
      </w:r>
      <w:r w:rsidRPr="008B04C7">
        <w:rPr>
          <w:sz w:val="20"/>
        </w:rPr>
        <w:t xml:space="preserve">ours particuliers </w:t>
      </w:r>
      <w:r>
        <w:rPr>
          <w:sz w:val="20"/>
        </w:rPr>
        <w:t>de natation avec une convention d’utilisation de l’équipement communautaire</w:t>
      </w:r>
    </w:p>
    <w:p w14:paraId="532FF6C4" w14:textId="77777777" w:rsidR="00E37908" w:rsidRPr="00A83EC5" w:rsidRDefault="00E37908" w:rsidP="00DF6FF8">
      <w:pPr>
        <w:spacing w:after="0"/>
        <w:jc w:val="both"/>
        <w:rPr>
          <w:sz w:val="20"/>
        </w:rPr>
      </w:pPr>
    </w:p>
    <w:p w14:paraId="32BA76F4" w14:textId="77777777" w:rsidR="00DF6FF8" w:rsidRPr="00A83EC5" w:rsidRDefault="00DF6FF8" w:rsidP="00DF6FF8">
      <w:pPr>
        <w:spacing w:after="0"/>
        <w:jc w:val="both"/>
        <w:rPr>
          <w:b/>
          <w:sz w:val="20"/>
        </w:rPr>
      </w:pPr>
      <w:r w:rsidRPr="00A83EC5">
        <w:rPr>
          <w:b/>
          <w:u w:val="single"/>
        </w:rPr>
        <w:t>Profil :</w:t>
      </w:r>
    </w:p>
    <w:p w14:paraId="36723201" w14:textId="77777777" w:rsidR="00DF6FF8" w:rsidRPr="00DF6FF8" w:rsidRDefault="00DF6FF8" w:rsidP="00DF6FF8">
      <w:pPr>
        <w:pStyle w:val="Paragraphedeliste"/>
        <w:numPr>
          <w:ilvl w:val="0"/>
          <w:numId w:val="8"/>
        </w:numPr>
        <w:spacing w:after="0"/>
        <w:jc w:val="both"/>
        <w:rPr>
          <w:sz w:val="20"/>
        </w:rPr>
      </w:pPr>
      <w:r w:rsidRPr="00DF6FF8">
        <w:rPr>
          <w:sz w:val="20"/>
        </w:rPr>
        <w:t>Expérience dans l’enseignement, l’encadrement et la surveillance des activités aquatiques Aptitude à l’organisation du travail, qualités relationnelles, autonomie, bon esprit d’initiative</w:t>
      </w:r>
    </w:p>
    <w:p w14:paraId="55F50F27" w14:textId="77777777" w:rsidR="00DF6FF8" w:rsidRPr="00DF6FF8" w:rsidRDefault="00DF6FF8" w:rsidP="00DF6FF8">
      <w:pPr>
        <w:pStyle w:val="Paragraphedeliste"/>
        <w:numPr>
          <w:ilvl w:val="0"/>
          <w:numId w:val="8"/>
        </w:numPr>
        <w:spacing w:after="0"/>
        <w:jc w:val="both"/>
        <w:rPr>
          <w:sz w:val="20"/>
        </w:rPr>
      </w:pPr>
      <w:r w:rsidRPr="00DF6FF8">
        <w:rPr>
          <w:sz w:val="20"/>
        </w:rPr>
        <w:t>Connaissances réglementaires approfondies applicables aux centres aquatiques</w:t>
      </w:r>
    </w:p>
    <w:p w14:paraId="35532D40" w14:textId="77777777" w:rsidR="00DF6FF8" w:rsidRPr="00DF6FF8" w:rsidRDefault="00DF6FF8" w:rsidP="00DF6FF8">
      <w:pPr>
        <w:pStyle w:val="Paragraphedeliste"/>
        <w:numPr>
          <w:ilvl w:val="0"/>
          <w:numId w:val="8"/>
        </w:numPr>
        <w:spacing w:after="0"/>
        <w:jc w:val="both"/>
        <w:rPr>
          <w:sz w:val="20"/>
        </w:rPr>
      </w:pPr>
      <w:r w:rsidRPr="00DF6FF8">
        <w:rPr>
          <w:sz w:val="20"/>
        </w:rPr>
        <w:t>Connaitre et faire appliquer les règles d’hygiène</w:t>
      </w:r>
    </w:p>
    <w:p w14:paraId="52FBC12C" w14:textId="24F5759D" w:rsidR="00DF6FF8" w:rsidRPr="00A977D6" w:rsidRDefault="00DF6FF8" w:rsidP="00DF6FF8">
      <w:pPr>
        <w:pStyle w:val="Paragraphedeliste"/>
        <w:numPr>
          <w:ilvl w:val="0"/>
          <w:numId w:val="8"/>
        </w:numPr>
        <w:spacing w:after="0"/>
        <w:jc w:val="both"/>
        <w:rPr>
          <w:sz w:val="20"/>
        </w:rPr>
      </w:pPr>
      <w:r w:rsidRPr="00A977D6">
        <w:rPr>
          <w:sz w:val="20"/>
        </w:rPr>
        <w:t xml:space="preserve">BEESAN (ou BPJEPS AAN,AN), BNSSA </w:t>
      </w:r>
      <w:r w:rsidR="00C20728" w:rsidRPr="00A977D6">
        <w:rPr>
          <w:sz w:val="20"/>
        </w:rPr>
        <w:t>déclaré auprès de la DRAJES</w:t>
      </w:r>
      <w:r w:rsidRPr="00A977D6">
        <w:rPr>
          <w:sz w:val="20"/>
        </w:rPr>
        <w:t>, et diplômes qui confèrent le titre de MNS, CAEPMNS et recyclage PSE 1 à jour</w:t>
      </w:r>
    </w:p>
    <w:p w14:paraId="1F2E956B" w14:textId="77777777" w:rsidR="00DF6FF8" w:rsidRPr="00DF6FF8" w:rsidRDefault="00DF6FF8" w:rsidP="00DF6FF8">
      <w:pPr>
        <w:pStyle w:val="Paragraphedeliste"/>
        <w:numPr>
          <w:ilvl w:val="0"/>
          <w:numId w:val="8"/>
        </w:numPr>
        <w:spacing w:after="0"/>
        <w:jc w:val="both"/>
        <w:rPr>
          <w:sz w:val="20"/>
        </w:rPr>
      </w:pPr>
      <w:r w:rsidRPr="00DF6FF8">
        <w:rPr>
          <w:sz w:val="20"/>
        </w:rPr>
        <w:t>Capacité à s’intégrer dans une équipe</w:t>
      </w:r>
    </w:p>
    <w:p w14:paraId="5926FAF1" w14:textId="77777777" w:rsidR="00DF6FF8" w:rsidRPr="00DF6FF8" w:rsidRDefault="00DF6FF8" w:rsidP="00DF6FF8">
      <w:pPr>
        <w:pStyle w:val="Paragraphedeliste"/>
        <w:numPr>
          <w:ilvl w:val="0"/>
          <w:numId w:val="8"/>
        </w:numPr>
        <w:spacing w:after="0"/>
        <w:jc w:val="both"/>
        <w:rPr>
          <w:sz w:val="20"/>
        </w:rPr>
      </w:pPr>
      <w:r w:rsidRPr="00DF6FF8">
        <w:rPr>
          <w:sz w:val="20"/>
        </w:rPr>
        <w:t>Rigueur, dynamisme et force de propositions seront vos atouts pour développer l’attractivité de l’établissement</w:t>
      </w:r>
    </w:p>
    <w:p w14:paraId="4775DDEC" w14:textId="77777777" w:rsidR="00DF6FF8" w:rsidRPr="00DF6FF8" w:rsidRDefault="00DF6FF8" w:rsidP="00DF6FF8">
      <w:pPr>
        <w:pStyle w:val="Paragraphedeliste"/>
        <w:numPr>
          <w:ilvl w:val="0"/>
          <w:numId w:val="8"/>
        </w:numPr>
        <w:spacing w:after="0"/>
        <w:jc w:val="both"/>
        <w:rPr>
          <w:sz w:val="20"/>
        </w:rPr>
      </w:pPr>
      <w:r w:rsidRPr="00DF6FF8">
        <w:rPr>
          <w:sz w:val="20"/>
        </w:rPr>
        <w:t xml:space="preserve">Implication dans l’actualisation et le développement de ses compétences </w:t>
      </w:r>
    </w:p>
    <w:p w14:paraId="0FCF6F91" w14:textId="77777777" w:rsidR="00DF6FF8" w:rsidRPr="00DF6FF8" w:rsidRDefault="00DF6FF8" w:rsidP="00DF6FF8">
      <w:pPr>
        <w:pStyle w:val="Paragraphedeliste"/>
        <w:numPr>
          <w:ilvl w:val="0"/>
          <w:numId w:val="8"/>
        </w:numPr>
        <w:spacing w:after="0"/>
        <w:jc w:val="both"/>
        <w:rPr>
          <w:sz w:val="20"/>
        </w:rPr>
      </w:pPr>
      <w:r w:rsidRPr="00DF6FF8">
        <w:rPr>
          <w:sz w:val="20"/>
        </w:rPr>
        <w:t>Titulaire du permis B</w:t>
      </w:r>
    </w:p>
    <w:p w14:paraId="23F7D66F" w14:textId="77777777" w:rsidR="00DF6FF8" w:rsidRPr="00422AD5" w:rsidRDefault="00DF6FF8" w:rsidP="00DF6FF8">
      <w:pPr>
        <w:spacing w:after="0"/>
        <w:jc w:val="both"/>
        <w:rPr>
          <w:sz w:val="16"/>
          <w:szCs w:val="16"/>
        </w:rPr>
      </w:pPr>
    </w:p>
    <w:p w14:paraId="75EA221C" w14:textId="5F28C184" w:rsidR="00DF6FF8" w:rsidRDefault="00DF6FF8" w:rsidP="00DF6FF8">
      <w:pPr>
        <w:spacing w:after="0"/>
        <w:jc w:val="both"/>
        <w:rPr>
          <w:sz w:val="20"/>
        </w:rPr>
      </w:pPr>
      <w:r w:rsidRPr="00B77918">
        <w:rPr>
          <w:b/>
          <w:sz w:val="20"/>
          <w:szCs w:val="20"/>
        </w:rPr>
        <w:t xml:space="preserve">Poste à pourvoir </w:t>
      </w:r>
      <w:r>
        <w:rPr>
          <w:b/>
          <w:sz w:val="20"/>
          <w:szCs w:val="20"/>
        </w:rPr>
        <w:t xml:space="preserve">à compter </w:t>
      </w:r>
      <w:r w:rsidR="00E37908">
        <w:rPr>
          <w:b/>
          <w:sz w:val="20"/>
          <w:szCs w:val="20"/>
        </w:rPr>
        <w:t xml:space="preserve">du </w:t>
      </w:r>
      <w:r w:rsidR="00604801">
        <w:rPr>
          <w:b/>
          <w:sz w:val="20"/>
          <w:szCs w:val="20"/>
        </w:rPr>
        <w:t>29</w:t>
      </w:r>
      <w:r w:rsidR="00E37908">
        <w:rPr>
          <w:b/>
          <w:sz w:val="20"/>
          <w:szCs w:val="20"/>
        </w:rPr>
        <w:t xml:space="preserve"> juin </w:t>
      </w:r>
      <w:r w:rsidR="00604801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 : </w:t>
      </w:r>
      <w:r w:rsidRPr="0029200E">
        <w:rPr>
          <w:sz w:val="20"/>
        </w:rPr>
        <w:t xml:space="preserve">travail en week-ends et </w:t>
      </w:r>
      <w:r>
        <w:rPr>
          <w:sz w:val="20"/>
        </w:rPr>
        <w:t xml:space="preserve">horaires décalés en fonction du </w:t>
      </w:r>
      <w:r w:rsidRPr="0029200E">
        <w:rPr>
          <w:sz w:val="20"/>
        </w:rPr>
        <w:t>planning</w:t>
      </w:r>
      <w:r>
        <w:rPr>
          <w:sz w:val="20"/>
        </w:rPr>
        <w:t xml:space="preserve">. 35h mensualisés </w:t>
      </w:r>
    </w:p>
    <w:p w14:paraId="46985B87" w14:textId="72A93C16" w:rsidR="009F0012" w:rsidRDefault="009F0012" w:rsidP="00DF6FF8">
      <w:pPr>
        <w:spacing w:after="0"/>
        <w:jc w:val="both"/>
        <w:rPr>
          <w:sz w:val="20"/>
        </w:rPr>
      </w:pPr>
      <w:r>
        <w:rPr>
          <w:sz w:val="20"/>
        </w:rPr>
        <w:t>Rémunération : statutaire +régime indemnitaire</w:t>
      </w:r>
    </w:p>
    <w:p w14:paraId="35E45772" w14:textId="6FAE2F49" w:rsidR="00E37908" w:rsidRPr="00422AD5" w:rsidRDefault="00E37908" w:rsidP="00DF6FF8">
      <w:pPr>
        <w:spacing w:after="0"/>
        <w:jc w:val="both"/>
        <w:rPr>
          <w:b/>
          <w:sz w:val="16"/>
          <w:szCs w:val="16"/>
        </w:rPr>
      </w:pPr>
    </w:p>
    <w:p w14:paraId="085901DA" w14:textId="31F91B60" w:rsidR="002106EA" w:rsidRPr="0015775E" w:rsidRDefault="002106EA" w:rsidP="00DF6FF8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Pour la saison estivale 2026, rejoignez l’équipe des maitres-nageurs sauveteurs : </w:t>
      </w:r>
      <w:hyperlink r:id="rId8" w:history="1">
        <w:r w:rsidRPr="00F956F2">
          <w:rPr>
            <w:rStyle w:val="Lienhypertexte"/>
            <w:b/>
            <w:sz w:val="20"/>
            <w:szCs w:val="20"/>
          </w:rPr>
          <w:t>https://www.lecube-lafertesaintaubin.fr/</w:t>
        </w:r>
      </w:hyperlink>
    </w:p>
    <w:p w14:paraId="48B87306" w14:textId="28B85098" w:rsidR="00DF6FF8" w:rsidRDefault="00DF6FF8" w:rsidP="009F0012">
      <w:pPr>
        <w:spacing w:after="0"/>
        <w:jc w:val="both"/>
        <w:rPr>
          <w:rFonts w:eastAsia="Times New Roman"/>
          <w:sz w:val="20"/>
          <w:szCs w:val="20"/>
          <w:lang w:eastAsia="fr-FR"/>
        </w:rPr>
      </w:pPr>
      <w:r w:rsidRPr="003E651F">
        <w:rPr>
          <w:rFonts w:eastAsia="Times New Roman"/>
          <w:b/>
          <w:sz w:val="20"/>
          <w:szCs w:val="20"/>
          <w:u w:val="single"/>
          <w:lang w:eastAsia="fr-FR"/>
        </w:rPr>
        <w:t xml:space="preserve">Candidature (CV + lettre de motivation) </w:t>
      </w:r>
      <w:r>
        <w:rPr>
          <w:rFonts w:eastAsia="Times New Roman"/>
          <w:b/>
          <w:sz w:val="20"/>
          <w:szCs w:val="20"/>
          <w:u w:val="single"/>
          <w:lang w:eastAsia="fr-FR"/>
        </w:rPr>
        <w:t xml:space="preserve">avant le 15 </w:t>
      </w:r>
      <w:r w:rsidR="009F0012">
        <w:rPr>
          <w:rFonts w:eastAsia="Times New Roman"/>
          <w:b/>
          <w:sz w:val="20"/>
          <w:szCs w:val="20"/>
          <w:u w:val="single"/>
          <w:lang w:eastAsia="fr-FR"/>
        </w:rPr>
        <w:t>mai</w:t>
      </w:r>
      <w:r>
        <w:rPr>
          <w:rFonts w:eastAsia="Times New Roman"/>
          <w:b/>
          <w:sz w:val="20"/>
          <w:szCs w:val="20"/>
          <w:u w:val="single"/>
          <w:lang w:eastAsia="fr-FR"/>
        </w:rPr>
        <w:t xml:space="preserve"> </w:t>
      </w:r>
      <w:r w:rsidR="00604801">
        <w:rPr>
          <w:rFonts w:eastAsia="Times New Roman"/>
          <w:b/>
          <w:sz w:val="20"/>
          <w:szCs w:val="20"/>
          <w:u w:val="single"/>
          <w:lang w:eastAsia="fr-FR"/>
        </w:rPr>
        <w:t>2026</w:t>
      </w:r>
      <w:r w:rsidR="009F0012">
        <w:rPr>
          <w:rFonts w:eastAsia="Times New Roman"/>
          <w:b/>
          <w:sz w:val="20"/>
          <w:szCs w:val="20"/>
          <w:u w:val="single"/>
          <w:lang w:eastAsia="fr-FR"/>
        </w:rPr>
        <w:t xml:space="preserve"> </w:t>
      </w:r>
      <w:r>
        <w:rPr>
          <w:rFonts w:eastAsia="Times New Roman"/>
          <w:sz w:val="20"/>
          <w:szCs w:val="20"/>
          <w:lang w:eastAsia="fr-FR"/>
        </w:rPr>
        <w:t>au service ressources humaines</w:t>
      </w:r>
      <w:r w:rsidRPr="003E651F">
        <w:rPr>
          <w:rFonts w:eastAsia="Times New Roman"/>
          <w:sz w:val="20"/>
          <w:szCs w:val="20"/>
          <w:lang w:eastAsia="fr-FR"/>
        </w:rPr>
        <w:t xml:space="preserve"> </w:t>
      </w:r>
      <w:r>
        <w:rPr>
          <w:rFonts w:eastAsia="Times New Roman"/>
          <w:sz w:val="20"/>
          <w:szCs w:val="20"/>
          <w:lang w:eastAsia="fr-FR"/>
        </w:rPr>
        <w:t>à l’adresse suivante</w:t>
      </w:r>
      <w:r w:rsidRPr="003E651F">
        <w:rPr>
          <w:rFonts w:eastAsia="Times New Roman"/>
          <w:sz w:val="20"/>
          <w:szCs w:val="20"/>
          <w:lang w:eastAsia="fr-FR"/>
        </w:rPr>
        <w:t xml:space="preserve"> : </w:t>
      </w:r>
      <w:hyperlink r:id="rId9" w:history="1">
        <w:r w:rsidRPr="000B49BD">
          <w:rPr>
            <w:rStyle w:val="Lienhypertexte"/>
            <w:sz w:val="20"/>
            <w:szCs w:val="20"/>
          </w:rPr>
          <w:t>emploi@lafertesaintaubin.fr</w:t>
        </w:r>
      </w:hyperlink>
      <w:r>
        <w:rPr>
          <w:rFonts w:eastAsia="Times New Roman"/>
          <w:sz w:val="20"/>
          <w:szCs w:val="20"/>
          <w:lang w:eastAsia="fr-FR"/>
        </w:rPr>
        <w:t>.</w:t>
      </w:r>
    </w:p>
    <w:p w14:paraId="03867ADC" w14:textId="77777777" w:rsidR="009F0012" w:rsidRPr="00422AD5" w:rsidRDefault="009F0012" w:rsidP="009F0012">
      <w:pPr>
        <w:spacing w:after="0"/>
        <w:jc w:val="both"/>
        <w:rPr>
          <w:rFonts w:eastAsia="Times New Roman"/>
          <w:b/>
          <w:sz w:val="16"/>
          <w:szCs w:val="16"/>
          <w:u w:val="single"/>
          <w:lang w:eastAsia="fr-FR"/>
        </w:rPr>
      </w:pPr>
    </w:p>
    <w:p w14:paraId="67217D33" w14:textId="77777777" w:rsidR="00DF6FF8" w:rsidRPr="007A4549" w:rsidRDefault="00DF6FF8" w:rsidP="00DF6FF8">
      <w:pPr>
        <w:spacing w:after="0"/>
        <w:jc w:val="both"/>
        <w:rPr>
          <w:rFonts w:eastAsia="Times New Roman"/>
          <w:b/>
          <w:i/>
          <w:sz w:val="20"/>
          <w:szCs w:val="20"/>
          <w:lang w:eastAsia="fr-FR"/>
        </w:rPr>
      </w:pPr>
      <w:r w:rsidRPr="00D04DEB">
        <w:rPr>
          <w:rFonts w:eastAsia="Times New Roman"/>
          <w:b/>
          <w:i/>
          <w:sz w:val="20"/>
          <w:szCs w:val="20"/>
          <w:lang w:eastAsia="fr-FR"/>
        </w:rPr>
        <w:t xml:space="preserve">Pour tout renseignement sur cette offre, </w:t>
      </w:r>
      <w:r>
        <w:rPr>
          <w:rFonts w:eastAsia="Times New Roman"/>
          <w:b/>
          <w:i/>
          <w:sz w:val="20"/>
          <w:szCs w:val="20"/>
          <w:lang w:eastAsia="fr-FR"/>
        </w:rPr>
        <w:t xml:space="preserve">vous pouvez contacter le service Ressources Humaines </w:t>
      </w:r>
      <w:r w:rsidRPr="007A4549">
        <w:rPr>
          <w:rFonts w:eastAsia="Times New Roman"/>
          <w:b/>
          <w:i/>
          <w:sz w:val="20"/>
          <w:szCs w:val="20"/>
          <w:lang w:eastAsia="fr-FR"/>
        </w:rPr>
        <w:t>au 02.38.64.00.02.</w:t>
      </w:r>
    </w:p>
    <w:sectPr w:rsidR="00DF6FF8" w:rsidRPr="007A4549" w:rsidSect="00422AD5">
      <w:headerReference w:type="default" r:id="rId10"/>
      <w:footerReference w:type="default" r:id="rId11"/>
      <w:pgSz w:w="11906" w:h="16838"/>
      <w:pgMar w:top="426" w:right="1417" w:bottom="851" w:left="1417" w:header="421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218D7" w14:textId="77777777" w:rsidR="00144B02" w:rsidRDefault="00144B02" w:rsidP="000B4081">
      <w:pPr>
        <w:spacing w:after="0" w:line="240" w:lineRule="auto"/>
      </w:pPr>
      <w:r>
        <w:separator/>
      </w:r>
    </w:p>
  </w:endnote>
  <w:endnote w:type="continuationSeparator" w:id="0">
    <w:p w14:paraId="39766208" w14:textId="77777777" w:rsidR="00144B02" w:rsidRDefault="00144B02" w:rsidP="000B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AD28" w14:textId="77777777" w:rsidR="005A32A6" w:rsidRDefault="005A32A6" w:rsidP="005A32A6">
    <w:pPr>
      <w:pStyle w:val="Standard"/>
      <w:ind w:left="1134" w:right="1134"/>
      <w:jc w:val="center"/>
      <w:rPr>
        <w:rFonts w:ascii="Calibri" w:hAnsi="Calibri" w:cs="Calibri"/>
        <w:iCs/>
      </w:rPr>
    </w:pPr>
    <w:r>
      <w:rPr>
        <w:rFonts w:ascii="Calibri" w:hAnsi="Calibri" w:cs="Calibri"/>
        <w:iCs/>
        <w:sz w:val="18"/>
        <w:szCs w:val="18"/>
      </w:rPr>
      <w:t>Hôtel de Ville - Place Charles De Gaulle - BP 10049 – 45240 LA FERTE SAINT-AUBIN</w:t>
    </w:r>
  </w:p>
  <w:p w14:paraId="1B78A8A4" w14:textId="2AECF885" w:rsidR="005A32A6" w:rsidRPr="005A32A6" w:rsidRDefault="005A32A6" w:rsidP="005A32A6">
    <w:pPr>
      <w:pStyle w:val="Standard"/>
      <w:ind w:left="1134" w:right="1134"/>
      <w:jc w:val="center"/>
      <w:rPr>
        <w:rFonts w:ascii="Calibri" w:hAnsi="Calibri" w:cs="Calibri"/>
        <w:iCs/>
      </w:rPr>
    </w:pPr>
    <w:r>
      <w:rPr>
        <w:rFonts w:ascii="Calibri" w:hAnsi="Calibri" w:cs="Calibri"/>
        <w:iCs/>
        <w:sz w:val="18"/>
        <w:szCs w:val="18"/>
      </w:rPr>
      <w:t>Tél. 02.38.64.83.81</w:t>
    </w:r>
    <w:r>
      <w:rPr>
        <w:rFonts w:ascii="Calibri" w:hAnsi="Calibri" w:cs="Calibri"/>
        <w:iCs/>
        <w:sz w:val="18"/>
        <w:szCs w:val="18"/>
      </w:rPr>
      <w:br/>
      <w:t>Internet : https://www.ccportesdesologne.fr - Courriel : ccps@ccportesdesologne.fr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0C18" w14:textId="77777777" w:rsidR="00144B02" w:rsidRDefault="00144B02" w:rsidP="000B4081">
      <w:pPr>
        <w:spacing w:after="0" w:line="240" w:lineRule="auto"/>
      </w:pPr>
      <w:r>
        <w:separator/>
      </w:r>
    </w:p>
  </w:footnote>
  <w:footnote w:type="continuationSeparator" w:id="0">
    <w:p w14:paraId="756C1699" w14:textId="77777777" w:rsidR="00144B02" w:rsidRDefault="00144B02" w:rsidP="000B4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8B30E" w14:textId="5E65FF5A" w:rsidR="005A32A6" w:rsidRDefault="005A32A6" w:rsidP="005A32A6">
    <w:pPr>
      <w:pStyle w:val="En-tte"/>
      <w:jc w:val="center"/>
    </w:pPr>
    <w:r>
      <w:rPr>
        <w:noProof/>
      </w:rPr>
      <w:drawing>
        <wp:inline distT="0" distB="0" distL="0" distR="0" wp14:anchorId="201A9F73" wp14:editId="62F7FB06">
          <wp:extent cx="1647825" cy="838200"/>
          <wp:effectExtent l="0" t="0" r="9525" b="0"/>
          <wp:docPr id="9" name="Image 1" descr="M:\COMMUN\Communication\CCPS\Logo CCPS - 2021\Logo CCPS_Centre\logoCCPS_centre_cou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M:\COMMUN\Communication\CCPS\Logo CCPS - 2021\Logo CCPS_Centre\logoCCPS_centre_coule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4C2D"/>
    <w:multiLevelType w:val="hybridMultilevel"/>
    <w:tmpl w:val="ACC8FB36"/>
    <w:lvl w:ilvl="0" w:tplc="0AAA76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780"/>
    <w:multiLevelType w:val="hybridMultilevel"/>
    <w:tmpl w:val="668C680A"/>
    <w:lvl w:ilvl="0" w:tplc="9E28F8D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50BA"/>
    <w:multiLevelType w:val="hybridMultilevel"/>
    <w:tmpl w:val="523660B2"/>
    <w:lvl w:ilvl="0" w:tplc="0AAA76E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D074B"/>
    <w:multiLevelType w:val="hybridMultilevel"/>
    <w:tmpl w:val="3D569C02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7B48A8"/>
    <w:multiLevelType w:val="hybridMultilevel"/>
    <w:tmpl w:val="398E5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C6134"/>
    <w:multiLevelType w:val="hybridMultilevel"/>
    <w:tmpl w:val="8DFC76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6A131D"/>
    <w:multiLevelType w:val="hybridMultilevel"/>
    <w:tmpl w:val="0E96EFEE"/>
    <w:lvl w:ilvl="0" w:tplc="4BB6031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B1855"/>
    <w:multiLevelType w:val="hybridMultilevel"/>
    <w:tmpl w:val="F586CF38"/>
    <w:lvl w:ilvl="0" w:tplc="E58CAE36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9417160">
    <w:abstractNumId w:val="1"/>
  </w:num>
  <w:num w:numId="2" w16cid:durableId="332728348">
    <w:abstractNumId w:val="3"/>
  </w:num>
  <w:num w:numId="3" w16cid:durableId="395325612">
    <w:abstractNumId w:val="0"/>
  </w:num>
  <w:num w:numId="4" w16cid:durableId="1459377366">
    <w:abstractNumId w:val="6"/>
  </w:num>
  <w:num w:numId="5" w16cid:durableId="136458882">
    <w:abstractNumId w:val="2"/>
  </w:num>
  <w:num w:numId="6" w16cid:durableId="1276332445">
    <w:abstractNumId w:val="7"/>
  </w:num>
  <w:num w:numId="7" w16cid:durableId="1944261348">
    <w:abstractNumId w:val="5"/>
  </w:num>
  <w:num w:numId="8" w16cid:durableId="1511721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C1"/>
    <w:rsid w:val="000470E7"/>
    <w:rsid w:val="00056180"/>
    <w:rsid w:val="000746F9"/>
    <w:rsid w:val="000A5988"/>
    <w:rsid w:val="000B4081"/>
    <w:rsid w:val="001205A7"/>
    <w:rsid w:val="001278E8"/>
    <w:rsid w:val="00144B02"/>
    <w:rsid w:val="00152D92"/>
    <w:rsid w:val="001B49D9"/>
    <w:rsid w:val="00207576"/>
    <w:rsid w:val="002106EA"/>
    <w:rsid w:val="002152C9"/>
    <w:rsid w:val="002452C5"/>
    <w:rsid w:val="0025145E"/>
    <w:rsid w:val="00335ECE"/>
    <w:rsid w:val="00381D41"/>
    <w:rsid w:val="003A399F"/>
    <w:rsid w:val="00422AD5"/>
    <w:rsid w:val="00442549"/>
    <w:rsid w:val="00492DE3"/>
    <w:rsid w:val="004C0918"/>
    <w:rsid w:val="00500981"/>
    <w:rsid w:val="00500E09"/>
    <w:rsid w:val="005068A0"/>
    <w:rsid w:val="00522E71"/>
    <w:rsid w:val="005A32A6"/>
    <w:rsid w:val="005C1AC0"/>
    <w:rsid w:val="00604801"/>
    <w:rsid w:val="00617172"/>
    <w:rsid w:val="00646833"/>
    <w:rsid w:val="00787DD6"/>
    <w:rsid w:val="007C716A"/>
    <w:rsid w:val="007D2D66"/>
    <w:rsid w:val="007D3FE9"/>
    <w:rsid w:val="00821423"/>
    <w:rsid w:val="0087319E"/>
    <w:rsid w:val="00886304"/>
    <w:rsid w:val="008F0EE3"/>
    <w:rsid w:val="009219CF"/>
    <w:rsid w:val="00950D13"/>
    <w:rsid w:val="00993E56"/>
    <w:rsid w:val="009B2836"/>
    <w:rsid w:val="009D6CDD"/>
    <w:rsid w:val="009F0012"/>
    <w:rsid w:val="00A77F26"/>
    <w:rsid w:val="00A977D6"/>
    <w:rsid w:val="00AC3F20"/>
    <w:rsid w:val="00B214D8"/>
    <w:rsid w:val="00BB6EE4"/>
    <w:rsid w:val="00BC2CD0"/>
    <w:rsid w:val="00BD52D8"/>
    <w:rsid w:val="00BE2BD7"/>
    <w:rsid w:val="00C20728"/>
    <w:rsid w:val="00C97BC1"/>
    <w:rsid w:val="00DF6FF8"/>
    <w:rsid w:val="00E37908"/>
    <w:rsid w:val="00E4561B"/>
    <w:rsid w:val="00E734D7"/>
    <w:rsid w:val="00EF1EB1"/>
    <w:rsid w:val="00F23D24"/>
    <w:rsid w:val="00F42A1F"/>
    <w:rsid w:val="00F9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04080F"/>
  <w15:chartTrackingRefBased/>
  <w15:docId w15:val="{E2E072B3-AC2D-49B1-81EA-5EDFDF71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BC1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A32A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97BC1"/>
    <w:rPr>
      <w:b/>
      <w:bCs/>
    </w:rPr>
  </w:style>
  <w:style w:type="paragraph" w:styleId="Paragraphedeliste">
    <w:name w:val="List Paragraph"/>
    <w:basedOn w:val="Normal"/>
    <w:uiPriority w:val="34"/>
    <w:qFormat/>
    <w:rsid w:val="00C97B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408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B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4081"/>
    <w:rPr>
      <w:rFonts w:ascii="Calibri" w:eastAsia="Calibri" w:hAnsi="Calibri" w:cs="Times New Roman"/>
    </w:rPr>
  </w:style>
  <w:style w:type="paragraph" w:customStyle="1" w:styleId="Standard">
    <w:name w:val="Standard"/>
    <w:rsid w:val="005A32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 w:bidi="fr-FR"/>
    </w:rPr>
  </w:style>
  <w:style w:type="character" w:customStyle="1" w:styleId="Titre1Car">
    <w:name w:val="Titre 1 Car"/>
    <w:basedOn w:val="Policepardfaut"/>
    <w:link w:val="Titre1"/>
    <w:uiPriority w:val="9"/>
    <w:rsid w:val="005A3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uiPriority w:val="99"/>
    <w:unhideWhenUsed/>
    <w:rsid w:val="00DF6FF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5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cube-lafertesaintaubin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mploi@lafertesaintaubi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LONGEVILLE</dc:creator>
  <cp:keywords/>
  <dc:description/>
  <cp:lastModifiedBy>Sandrine Bylokow</cp:lastModifiedBy>
  <cp:revision>3</cp:revision>
  <dcterms:created xsi:type="dcterms:W3CDTF">2026-03-02T15:45:00Z</dcterms:created>
  <dcterms:modified xsi:type="dcterms:W3CDTF">2026-03-02T15:47:00Z</dcterms:modified>
</cp:coreProperties>
</file>